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3"/>
      </w:tblGrid>
      <w:tr w:rsidR="00194821" w:rsidRPr="00B85482" w:rsidTr="00B85482">
        <w:trPr>
          <w:trHeight w:val="333"/>
        </w:trPr>
        <w:tc>
          <w:tcPr>
            <w:tcW w:w="103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5103"/>
            </w:tblGrid>
            <w:tr w:rsidR="00B85482" w:rsidRPr="00B85482" w:rsidTr="007E492B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82" w:rsidRPr="00B85482" w:rsidRDefault="00B85482" w:rsidP="007E492B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B85482" w:rsidRPr="00B85482" w:rsidRDefault="00B85482" w:rsidP="007E492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B85482" w:rsidRPr="00B85482" w:rsidRDefault="00B85482" w:rsidP="007E492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Нижнеуратьминского сельского поселения</w:t>
                  </w:r>
                </w:p>
                <w:p w:rsidR="00B85482" w:rsidRPr="00B85482" w:rsidRDefault="00B85482" w:rsidP="007E492B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B85482" w:rsidRPr="00B85482" w:rsidRDefault="00B85482" w:rsidP="007E492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B85482" w:rsidRPr="00B85482" w:rsidRDefault="00B85482" w:rsidP="007E492B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423567, Нижнекамский район, </w:t>
                  </w:r>
                </w:p>
                <w:p w:rsidR="00B85482" w:rsidRPr="00B85482" w:rsidRDefault="00B85482" w:rsidP="007E492B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Нижняя Уратьма ул. Центральная, 1</w:t>
                  </w:r>
                </w:p>
                <w:p w:rsidR="00B85482" w:rsidRPr="00B85482" w:rsidRDefault="00B85482" w:rsidP="007E49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5482" w:rsidRPr="00B85482" w:rsidRDefault="00B85482" w:rsidP="007E492B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B85482" w:rsidRPr="00B85482" w:rsidRDefault="00B85482" w:rsidP="007E492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B85482" w:rsidRPr="00B85482" w:rsidRDefault="00B85482" w:rsidP="007E492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Уратма авыл жирлеге</w:t>
                  </w:r>
                </w:p>
                <w:p w:rsidR="00B85482" w:rsidRPr="00B85482" w:rsidRDefault="00B85482" w:rsidP="007E492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B85482" w:rsidRPr="00B85482" w:rsidRDefault="00B85482" w:rsidP="007E492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B85482" w:rsidRPr="00B85482" w:rsidRDefault="00B85482" w:rsidP="007E492B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423567, Түбән Кама  районы, </w:t>
                  </w:r>
                </w:p>
                <w:p w:rsidR="00B85482" w:rsidRPr="00B85482" w:rsidRDefault="00B85482" w:rsidP="007E492B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Түбән Уратма авылы, Үзәк урамы, 1</w:t>
                  </w:r>
                </w:p>
                <w:p w:rsidR="00B85482" w:rsidRPr="00B85482" w:rsidRDefault="00B85482" w:rsidP="007E49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B85482" w:rsidRPr="00B85482" w:rsidTr="007E492B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85482" w:rsidRPr="00B85482" w:rsidRDefault="00B85482" w:rsidP="007E49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B8548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33-17-25, электронный адрес: </w:t>
                  </w:r>
                  <w:r w:rsidRPr="00B8548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/>
                    </w:rPr>
                    <w:t>Nizhneuratminskoe.sp@tatar.ru</w:t>
                  </w:r>
                  <w:r w:rsidRPr="00B8548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194821" w:rsidRPr="00B85482" w:rsidRDefault="00194821" w:rsidP="00B854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194821" w:rsidRDefault="00194821" w:rsidP="00194821">
      <w:pPr>
        <w:spacing w:after="0" w:line="240" w:lineRule="auto"/>
        <w:rPr>
          <w:rFonts w:ascii="Calibri" w:hAnsi="Calibri"/>
          <w:lang w:val="tt-RU" w:eastAsia="en-US"/>
        </w:rPr>
      </w:pPr>
    </w:p>
    <w:p w:rsidR="00194821" w:rsidRDefault="00194821" w:rsidP="00194821">
      <w:pPr>
        <w:spacing w:after="0" w:line="240" w:lineRule="auto"/>
        <w:rPr>
          <w:lang w:val="tt-RU"/>
        </w:rPr>
      </w:pPr>
    </w:p>
    <w:p w:rsidR="00194821" w:rsidRDefault="00194821" w:rsidP="00194821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</w:t>
      </w:r>
      <w:r w:rsidR="00B85482"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tt-RU"/>
        </w:rPr>
        <w:t>РАСПОРЯЖЕНИЕ                                               БОЕРЫК</w:t>
      </w:r>
    </w:p>
    <w:p w:rsidR="00194821" w:rsidRDefault="00194821" w:rsidP="00194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194821" w:rsidRDefault="00194821" w:rsidP="001948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B85482" w:rsidRDefault="00B85482" w:rsidP="00194821">
      <w:pPr>
        <w:spacing w:after="0" w:line="240" w:lineRule="auto"/>
        <w:jc w:val="both"/>
        <w:rPr>
          <w:sz w:val="27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="00194821">
        <w:rPr>
          <w:rFonts w:ascii="Times New Roman" w:hAnsi="Times New Roman"/>
          <w:sz w:val="28"/>
          <w:szCs w:val="28"/>
          <w:lang w:val="tt-RU"/>
        </w:rPr>
        <w:t xml:space="preserve">от  27.04.2018 г.                     </w:t>
      </w:r>
      <w:r w:rsidR="00743D7B"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  <w:r w:rsidR="00194821">
        <w:rPr>
          <w:rFonts w:ascii="Times New Roman" w:hAnsi="Times New Roman"/>
          <w:sz w:val="28"/>
          <w:szCs w:val="28"/>
          <w:lang w:val="tt-RU"/>
        </w:rPr>
        <w:t>№</w:t>
      </w:r>
      <w:r>
        <w:rPr>
          <w:rFonts w:ascii="Times New Roman" w:hAnsi="Times New Roman"/>
          <w:sz w:val="28"/>
          <w:szCs w:val="28"/>
          <w:lang w:val="tt-RU"/>
        </w:rPr>
        <w:t xml:space="preserve"> 2</w:t>
      </w:r>
      <w:r w:rsidR="00194821">
        <w:rPr>
          <w:sz w:val="27"/>
        </w:rPr>
        <w:t xml:space="preserve">   </w:t>
      </w:r>
    </w:p>
    <w:p w:rsidR="00194821" w:rsidRDefault="00194821" w:rsidP="001948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sz w:val="27"/>
        </w:rPr>
        <w:t xml:space="preserve">     </w:t>
      </w:r>
    </w:p>
    <w:p w:rsidR="00194821" w:rsidRDefault="00194821" w:rsidP="00194821">
      <w:pPr>
        <w:tabs>
          <w:tab w:val="left" w:pos="4111"/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:rsidR="00194821" w:rsidRPr="00A445E7" w:rsidRDefault="00194821" w:rsidP="00194821">
      <w:pPr>
        <w:tabs>
          <w:tab w:val="left" w:pos="4111"/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  <w:r w:rsidRPr="00A445E7">
        <w:rPr>
          <w:rFonts w:ascii="Times New Roman" w:hAnsi="Times New Roman"/>
          <w:b/>
          <w:sz w:val="28"/>
          <w:szCs w:val="28"/>
        </w:rPr>
        <w:t>О закреплении ответственн</w:t>
      </w:r>
      <w:r w:rsidR="00743D7B">
        <w:rPr>
          <w:rFonts w:ascii="Times New Roman" w:hAnsi="Times New Roman"/>
          <w:b/>
          <w:sz w:val="28"/>
          <w:szCs w:val="28"/>
        </w:rPr>
        <w:t>ого</w:t>
      </w:r>
      <w:r w:rsidRPr="00A445E7">
        <w:rPr>
          <w:rFonts w:ascii="Times New Roman" w:hAnsi="Times New Roman"/>
          <w:b/>
          <w:sz w:val="28"/>
          <w:szCs w:val="28"/>
        </w:rPr>
        <w:t xml:space="preserve"> за предоставление сведений о лицах, уволенных в связи с утратой доверия</w:t>
      </w:r>
    </w:p>
    <w:p w:rsidR="00194821" w:rsidRDefault="00194821" w:rsidP="00194821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hAnsi="Times New Roman"/>
          <w:sz w:val="28"/>
          <w:szCs w:val="28"/>
        </w:rPr>
      </w:pPr>
    </w:p>
    <w:p w:rsidR="00194821" w:rsidRDefault="00194821" w:rsidP="00194821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hAnsi="Times New Roman"/>
          <w:sz w:val="28"/>
          <w:szCs w:val="28"/>
        </w:rPr>
      </w:pPr>
    </w:p>
    <w:p w:rsidR="00194821" w:rsidRDefault="00194821" w:rsidP="00194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своевременного и качественного представления сведений в уполномоченный государственный орган (уполномоченную организацию) о лицах, уволенных в связи с утратой доверия, обязываю:</w:t>
      </w:r>
    </w:p>
    <w:p w:rsidR="00194821" w:rsidRDefault="00194821" w:rsidP="00194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821" w:rsidRDefault="00194821" w:rsidP="00B85482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776FB">
        <w:rPr>
          <w:rFonts w:ascii="Times New Roman" w:hAnsi="Times New Roman"/>
          <w:sz w:val="28"/>
          <w:szCs w:val="28"/>
        </w:rPr>
        <w:t xml:space="preserve">Определить </w:t>
      </w:r>
      <w:r w:rsidR="00B85482">
        <w:rPr>
          <w:rFonts w:ascii="Times New Roman" w:hAnsi="Times New Roman"/>
          <w:sz w:val="28"/>
          <w:szCs w:val="28"/>
        </w:rPr>
        <w:t xml:space="preserve">Хакимову </w:t>
      </w:r>
      <w:proofErr w:type="spellStart"/>
      <w:r w:rsidR="00B85482">
        <w:rPr>
          <w:rFonts w:ascii="Times New Roman" w:hAnsi="Times New Roman"/>
          <w:sz w:val="28"/>
          <w:szCs w:val="28"/>
        </w:rPr>
        <w:t>Гулюсу</w:t>
      </w:r>
      <w:proofErr w:type="spellEnd"/>
      <w:r w:rsidR="00B85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5482">
        <w:rPr>
          <w:rFonts w:ascii="Times New Roman" w:hAnsi="Times New Roman"/>
          <w:sz w:val="28"/>
          <w:szCs w:val="28"/>
        </w:rPr>
        <w:t>Габдельбаровну</w:t>
      </w:r>
      <w:proofErr w:type="spellEnd"/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се</w:t>
      </w:r>
      <w:proofErr w:type="gramEnd"/>
      <w:r>
        <w:rPr>
          <w:rFonts w:ascii="Times New Roman" w:hAnsi="Times New Roman"/>
          <w:sz w:val="28"/>
          <w:szCs w:val="28"/>
        </w:rPr>
        <w:t>кретаря</w:t>
      </w:r>
      <w:r w:rsidR="00B85482">
        <w:rPr>
          <w:rFonts w:ascii="Times New Roman" w:hAnsi="Times New Roman"/>
          <w:sz w:val="28"/>
          <w:szCs w:val="28"/>
        </w:rPr>
        <w:t xml:space="preserve"> Исполнительного комитета Нижнеуратьм</w:t>
      </w:r>
      <w:r>
        <w:rPr>
          <w:rFonts w:ascii="Times New Roman" w:hAnsi="Times New Roman"/>
          <w:sz w:val="28"/>
          <w:szCs w:val="28"/>
        </w:rPr>
        <w:t>инского сельского поселения,</w:t>
      </w:r>
      <w:r w:rsidRPr="005776FB">
        <w:rPr>
          <w:rFonts w:ascii="Times New Roman" w:hAnsi="Times New Roman"/>
          <w:sz w:val="28"/>
          <w:szCs w:val="28"/>
        </w:rPr>
        <w:t xml:space="preserve"> лицом, ответственным за направление сведений в уполномоченный государственный орган (уполномоченную организацию) в соответствии с Положением о реестре лиц, уволенных в связи с утратой доверия, утвержденным постановлением Правительства РФ от 05.03.2018 г. № 228 «О реестре лиц, уволенных в связи с утратой доверия» для их включения в реестр, а также для исключения из </w:t>
      </w:r>
      <w:proofErr w:type="gramStart"/>
      <w:r w:rsidRPr="005776FB">
        <w:rPr>
          <w:rFonts w:ascii="Times New Roman" w:hAnsi="Times New Roman"/>
          <w:sz w:val="28"/>
          <w:szCs w:val="28"/>
        </w:rPr>
        <w:t>реестра</w:t>
      </w:r>
      <w:proofErr w:type="gramEnd"/>
      <w:r w:rsidRPr="005776FB">
        <w:rPr>
          <w:rFonts w:ascii="Times New Roman" w:hAnsi="Times New Roman"/>
          <w:sz w:val="28"/>
          <w:szCs w:val="28"/>
        </w:rPr>
        <w:t xml:space="preserve"> сведений по основаниям, указанным в пу</w:t>
      </w:r>
      <w:r w:rsidR="00981750">
        <w:rPr>
          <w:rFonts w:ascii="Times New Roman" w:hAnsi="Times New Roman"/>
          <w:sz w:val="28"/>
          <w:szCs w:val="28"/>
        </w:rPr>
        <w:t>нкте 15</w:t>
      </w:r>
      <w:r w:rsidR="00981750" w:rsidRPr="00981750">
        <w:t xml:space="preserve"> </w:t>
      </w:r>
      <w:r w:rsidR="0029359B">
        <w:rPr>
          <w:rFonts w:ascii="Times New Roman" w:hAnsi="Times New Roman"/>
          <w:sz w:val="28"/>
          <w:szCs w:val="28"/>
        </w:rPr>
        <w:t>настоящего Положения.</w:t>
      </w:r>
    </w:p>
    <w:p w:rsidR="0029359B" w:rsidRPr="005776FB" w:rsidRDefault="0029359B" w:rsidP="0029359B">
      <w:pPr>
        <w:pStyle w:val="a4"/>
        <w:tabs>
          <w:tab w:val="left" w:pos="0"/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94821" w:rsidRDefault="00194821" w:rsidP="00194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482" w:rsidRDefault="00B85482" w:rsidP="00194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482" w:rsidRDefault="00B85482" w:rsidP="001948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821" w:rsidRDefault="00194821" w:rsidP="001948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821" w:rsidRPr="00D23666" w:rsidRDefault="00194821" w:rsidP="00B8548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B85482">
        <w:rPr>
          <w:rFonts w:ascii="Times New Roman" w:hAnsi="Times New Roman"/>
          <w:sz w:val="28"/>
          <w:szCs w:val="28"/>
        </w:rPr>
        <w:t>А.Р.Гарифуллин</w:t>
      </w:r>
    </w:p>
    <w:p w:rsidR="00FA2147" w:rsidRDefault="00FA2147"/>
    <w:sectPr w:rsidR="00FA2147" w:rsidSect="00743D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2278"/>
    <w:multiLevelType w:val="hybridMultilevel"/>
    <w:tmpl w:val="2BD28C68"/>
    <w:lvl w:ilvl="0" w:tplc="93BC0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821"/>
    <w:rsid w:val="00194821"/>
    <w:rsid w:val="0029359B"/>
    <w:rsid w:val="00417C1C"/>
    <w:rsid w:val="006A3BB1"/>
    <w:rsid w:val="00743D7B"/>
    <w:rsid w:val="00981750"/>
    <w:rsid w:val="00B85482"/>
    <w:rsid w:val="00F52476"/>
    <w:rsid w:val="00FA2147"/>
    <w:rsid w:val="00F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4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19482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5172-4314-4AB8-8882-1F875C89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123</cp:lastModifiedBy>
  <cp:revision>4</cp:revision>
  <cp:lastPrinted>2018-05-11T08:09:00Z</cp:lastPrinted>
  <dcterms:created xsi:type="dcterms:W3CDTF">2018-05-11T08:01:00Z</dcterms:created>
  <dcterms:modified xsi:type="dcterms:W3CDTF">2018-05-11T08:11:00Z</dcterms:modified>
</cp:coreProperties>
</file>